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6" w:rsidRDefault="003D36D6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МАДОУ детский сад №1 с. Кармаскалы муниципального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Кармаскалинский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 Республики Башкортостан</w:t>
      </w: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Конспект</w:t>
      </w:r>
    </w:p>
    <w:p w:rsidR="00696412" w:rsidRDefault="003D36D6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p w:rsidR="00696412" w:rsidRDefault="003D36D6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412">
        <w:rPr>
          <w:rFonts w:ascii="Times New Roman" w:hAnsi="Times New Roman" w:cs="Times New Roman"/>
          <w:b/>
          <w:sz w:val="28"/>
          <w:szCs w:val="28"/>
        </w:rPr>
        <w:t>по речевому развитию на тему</w:t>
      </w:r>
    </w:p>
    <w:p w:rsidR="003D36D6" w:rsidRDefault="00696412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«Петушиная семья» в младшей группе №2</w:t>
      </w:r>
    </w:p>
    <w:p w:rsidR="00696412" w:rsidRDefault="00696412" w:rsidP="003D36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6412" w:rsidRDefault="00696412" w:rsidP="0069641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Кутлубаева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З.М. </w:t>
      </w: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3D36D6" w:rsidP="00271788">
      <w:pPr>
        <w:rPr>
          <w:rFonts w:ascii="Times New Roman" w:hAnsi="Times New Roman" w:cs="Times New Roman"/>
          <w:b/>
          <w:sz w:val="28"/>
          <w:szCs w:val="28"/>
        </w:rPr>
      </w:pPr>
    </w:p>
    <w:p w:rsidR="003D36D6" w:rsidRDefault="00696412" w:rsidP="006964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Кармаскалы-2019г.</w:t>
      </w:r>
    </w:p>
    <w:p w:rsidR="00466C55" w:rsidRDefault="00271788" w:rsidP="00271788">
      <w:pPr>
        <w:rPr>
          <w:rFonts w:ascii="Times New Roman" w:hAnsi="Times New Roman" w:cs="Times New Roman"/>
          <w:sz w:val="28"/>
          <w:szCs w:val="28"/>
        </w:rPr>
      </w:pPr>
      <w:r w:rsidRPr="007C2F2F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C74269">
        <w:rPr>
          <w:rFonts w:ascii="Times New Roman" w:hAnsi="Times New Roman" w:cs="Times New Roman"/>
          <w:b/>
          <w:sz w:val="28"/>
          <w:szCs w:val="28"/>
        </w:rPr>
        <w:t>: Развитие всех компонентов устной речи</w:t>
      </w:r>
      <w:r w:rsidR="00881C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4269">
        <w:rPr>
          <w:rFonts w:ascii="Times New Roman" w:hAnsi="Times New Roman" w:cs="Times New Roman"/>
          <w:b/>
          <w:sz w:val="28"/>
          <w:szCs w:val="28"/>
        </w:rPr>
        <w:t>(формирование словаря, грамматического строя речи, звуковой культуры речи и связной речи)</w:t>
      </w:r>
      <w:r w:rsidR="00466C5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C55" w:rsidRDefault="00466C55" w:rsidP="00271788">
      <w:pPr>
        <w:rPr>
          <w:rFonts w:ascii="Times New Roman" w:hAnsi="Times New Roman" w:cs="Times New Roman"/>
          <w:sz w:val="28"/>
          <w:szCs w:val="28"/>
        </w:rPr>
      </w:pPr>
      <w:r w:rsidRPr="00466C5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C55" w:rsidRDefault="00466C55" w:rsidP="00466C55">
      <w:pPr>
        <w:rPr>
          <w:rFonts w:ascii="Times New Roman" w:hAnsi="Times New Roman" w:cs="Times New Roman"/>
          <w:sz w:val="28"/>
          <w:szCs w:val="28"/>
        </w:rPr>
      </w:pPr>
      <w:r w:rsidRPr="00271788">
        <w:rPr>
          <w:rFonts w:ascii="Times New Roman" w:hAnsi="Times New Roman" w:cs="Times New Roman"/>
          <w:sz w:val="28"/>
          <w:szCs w:val="28"/>
        </w:rPr>
        <w:t xml:space="preserve">.  </w:t>
      </w:r>
      <w:r w:rsidRPr="007C2F2F">
        <w:rPr>
          <w:rFonts w:ascii="Times New Roman" w:hAnsi="Times New Roman" w:cs="Times New Roman"/>
          <w:b/>
          <w:sz w:val="28"/>
          <w:szCs w:val="28"/>
        </w:rPr>
        <w:t>Связная речь.</w:t>
      </w:r>
      <w:r w:rsidRPr="002717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C55" w:rsidRDefault="00271788" w:rsidP="00466C55">
      <w:pPr>
        <w:rPr>
          <w:rFonts w:ascii="Times New Roman" w:hAnsi="Times New Roman" w:cs="Times New Roman"/>
          <w:sz w:val="28"/>
          <w:szCs w:val="28"/>
        </w:rPr>
      </w:pPr>
      <w:r w:rsidRPr="00271788">
        <w:rPr>
          <w:rFonts w:ascii="Times New Roman" w:hAnsi="Times New Roman" w:cs="Times New Roman"/>
          <w:sz w:val="28"/>
          <w:szCs w:val="28"/>
        </w:rPr>
        <w:t xml:space="preserve">Обучать умение вести диалог с педагогом: слушать и понимать заданный вопрос, понятно отвечать на него. Вовлекать детей  </w:t>
      </w:r>
      <w:r w:rsidR="00466C55">
        <w:rPr>
          <w:rFonts w:ascii="Times New Roman" w:hAnsi="Times New Roman" w:cs="Times New Roman"/>
          <w:sz w:val="28"/>
          <w:szCs w:val="28"/>
        </w:rPr>
        <w:t xml:space="preserve">в </w:t>
      </w:r>
      <w:r w:rsidRPr="00271788">
        <w:rPr>
          <w:rFonts w:ascii="Times New Roman" w:hAnsi="Times New Roman" w:cs="Times New Roman"/>
          <w:sz w:val="28"/>
          <w:szCs w:val="28"/>
        </w:rPr>
        <w:t xml:space="preserve">разговор во время рассматривания картины. </w:t>
      </w:r>
      <w:r w:rsidR="00466C55">
        <w:rPr>
          <w:rFonts w:ascii="Times New Roman" w:hAnsi="Times New Roman" w:cs="Times New Roman"/>
          <w:sz w:val="28"/>
          <w:szCs w:val="28"/>
        </w:rPr>
        <w:t xml:space="preserve"> Формировать умение </w:t>
      </w:r>
      <w:r w:rsidR="00466C55" w:rsidRPr="00271788">
        <w:rPr>
          <w:rFonts w:ascii="Times New Roman" w:hAnsi="Times New Roman" w:cs="Times New Roman"/>
          <w:sz w:val="28"/>
          <w:szCs w:val="28"/>
        </w:rPr>
        <w:t>детей составлять по картинке с помощью воспитателя рассказ из двух-трех предложений.</w:t>
      </w:r>
    </w:p>
    <w:p w:rsidR="00466C55" w:rsidRDefault="00271788" w:rsidP="00466C55">
      <w:pPr>
        <w:rPr>
          <w:rFonts w:ascii="Times New Roman" w:hAnsi="Times New Roman" w:cs="Times New Roman"/>
          <w:sz w:val="28"/>
          <w:szCs w:val="28"/>
        </w:rPr>
      </w:pPr>
      <w:r w:rsidRPr="00271788">
        <w:rPr>
          <w:rFonts w:ascii="Times New Roman" w:hAnsi="Times New Roman" w:cs="Times New Roman"/>
          <w:sz w:val="28"/>
          <w:szCs w:val="28"/>
        </w:rPr>
        <w:t>Развивать диалогическую форму речи.</w:t>
      </w:r>
      <w:r w:rsidR="00466C55" w:rsidRPr="00466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6C55" w:rsidRPr="00466C55" w:rsidRDefault="00466C55" w:rsidP="00466C55">
      <w:pPr>
        <w:rPr>
          <w:rFonts w:ascii="Times New Roman" w:hAnsi="Times New Roman" w:cs="Times New Roman"/>
          <w:b/>
          <w:sz w:val="28"/>
          <w:szCs w:val="28"/>
        </w:rPr>
      </w:pPr>
      <w:r w:rsidRPr="00466C55">
        <w:rPr>
          <w:rFonts w:ascii="Times New Roman" w:hAnsi="Times New Roman" w:cs="Times New Roman"/>
          <w:b/>
          <w:sz w:val="28"/>
          <w:szCs w:val="28"/>
        </w:rPr>
        <w:t>Грамматический строй речи.</w:t>
      </w:r>
    </w:p>
    <w:p w:rsidR="00466C55" w:rsidRDefault="00466C55" w:rsidP="00466C55">
      <w:pPr>
        <w:rPr>
          <w:rFonts w:ascii="Times New Roman" w:hAnsi="Times New Roman" w:cs="Times New Roman"/>
          <w:sz w:val="28"/>
          <w:szCs w:val="28"/>
        </w:rPr>
      </w:pPr>
      <w:r w:rsidRPr="00271788">
        <w:rPr>
          <w:rFonts w:ascii="Times New Roman" w:hAnsi="Times New Roman" w:cs="Times New Roman"/>
          <w:sz w:val="28"/>
          <w:szCs w:val="28"/>
        </w:rPr>
        <w:t>Помогать составлять предложения  с однородными членами.</w:t>
      </w:r>
    </w:p>
    <w:p w:rsidR="00466C55" w:rsidRDefault="00271788" w:rsidP="00271788">
      <w:pPr>
        <w:rPr>
          <w:rFonts w:ascii="Times New Roman" w:hAnsi="Times New Roman" w:cs="Times New Roman"/>
          <w:sz w:val="28"/>
          <w:szCs w:val="28"/>
        </w:rPr>
      </w:pPr>
      <w:r w:rsidRPr="00271788">
        <w:rPr>
          <w:rFonts w:ascii="Times New Roman" w:hAnsi="Times New Roman" w:cs="Times New Roman"/>
          <w:sz w:val="28"/>
          <w:szCs w:val="28"/>
        </w:rPr>
        <w:t xml:space="preserve"> Упражнять в звукоподражании  домашним птицам</w:t>
      </w:r>
    </w:p>
    <w:p w:rsidR="00E553BE" w:rsidRDefault="00E553BE" w:rsidP="00271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Активизация с</w:t>
      </w:r>
      <w:r w:rsidR="00271788" w:rsidRPr="007C2F2F">
        <w:rPr>
          <w:rFonts w:ascii="Times New Roman" w:hAnsi="Times New Roman" w:cs="Times New Roman"/>
          <w:b/>
          <w:sz w:val="28"/>
          <w:szCs w:val="28"/>
        </w:rPr>
        <w:t>ловар</w:t>
      </w:r>
      <w:r>
        <w:rPr>
          <w:rFonts w:ascii="Times New Roman" w:hAnsi="Times New Roman" w:cs="Times New Roman"/>
          <w:b/>
          <w:sz w:val="28"/>
          <w:szCs w:val="28"/>
        </w:rPr>
        <w:t xml:space="preserve">я: </w:t>
      </w:r>
      <w:proofErr w:type="gramStart"/>
      <w:r w:rsidR="00466C55">
        <w:rPr>
          <w:rFonts w:ascii="Times New Roman" w:hAnsi="Times New Roman" w:cs="Times New Roman"/>
          <w:sz w:val="28"/>
          <w:szCs w:val="28"/>
        </w:rPr>
        <w:t xml:space="preserve">Активизировать речь </w:t>
      </w:r>
      <w:r>
        <w:rPr>
          <w:rFonts w:ascii="Times New Roman" w:hAnsi="Times New Roman" w:cs="Times New Roman"/>
          <w:sz w:val="28"/>
          <w:szCs w:val="28"/>
        </w:rPr>
        <w:t xml:space="preserve">словами:  курица, цыплята, петух, красный, гребешок, желтый,  много, большой, маленький, </w:t>
      </w:r>
      <w:r w:rsidRPr="00271788">
        <w:rPr>
          <w:rFonts w:ascii="Times New Roman" w:hAnsi="Times New Roman" w:cs="Times New Roman"/>
          <w:sz w:val="28"/>
          <w:szCs w:val="28"/>
        </w:rPr>
        <w:t>гребешок, клюют, пищат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2F2F" w:rsidRPr="00271788" w:rsidRDefault="007C2F2F" w:rsidP="007C2F2F">
      <w:pPr>
        <w:rPr>
          <w:rFonts w:ascii="Times New Roman" w:hAnsi="Times New Roman" w:cs="Times New Roman"/>
          <w:sz w:val="28"/>
          <w:szCs w:val="28"/>
        </w:rPr>
      </w:pPr>
      <w:r w:rsidRPr="007C2F2F">
        <w:rPr>
          <w:rFonts w:ascii="Times New Roman" w:hAnsi="Times New Roman" w:cs="Times New Roman"/>
          <w:b/>
          <w:sz w:val="28"/>
          <w:szCs w:val="28"/>
        </w:rPr>
        <w:t>Обогащение словаря:</w:t>
      </w:r>
      <w:r w:rsidRPr="00271788">
        <w:rPr>
          <w:rFonts w:ascii="Times New Roman" w:hAnsi="Times New Roman" w:cs="Times New Roman"/>
          <w:sz w:val="28"/>
          <w:szCs w:val="28"/>
        </w:rPr>
        <w:t xml:space="preserve">  гребень, разноцветный.</w:t>
      </w:r>
    </w:p>
    <w:p w:rsidR="007C2F2F" w:rsidRPr="007C2F2F" w:rsidRDefault="007C2F2F" w:rsidP="00271788">
      <w:pPr>
        <w:rPr>
          <w:rFonts w:ascii="Times New Roman" w:hAnsi="Times New Roman" w:cs="Times New Roman"/>
          <w:sz w:val="28"/>
          <w:szCs w:val="28"/>
        </w:rPr>
      </w:pPr>
      <w:r w:rsidRPr="0097768B">
        <w:rPr>
          <w:rFonts w:ascii="Times New Roman" w:hAnsi="Times New Roman" w:cs="Times New Roman"/>
          <w:b/>
          <w:sz w:val="28"/>
          <w:szCs w:val="28"/>
        </w:rPr>
        <w:t>Звуковая культура речи</w:t>
      </w:r>
      <w:r>
        <w:rPr>
          <w:rFonts w:ascii="Times New Roman" w:hAnsi="Times New Roman" w:cs="Times New Roman"/>
          <w:sz w:val="28"/>
          <w:szCs w:val="28"/>
        </w:rPr>
        <w:t xml:space="preserve">. Закреплять правильное произношение звуков </w:t>
      </w:r>
    </w:p>
    <w:p w:rsidR="007C2F2F" w:rsidRDefault="00E553BE" w:rsidP="00271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т, т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,д,н, н.  Вырабатывать силу голоса</w:t>
      </w:r>
    </w:p>
    <w:p w:rsidR="00466C55" w:rsidRDefault="00E553BE" w:rsidP="00466C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внимание, память, мышление.  </w:t>
      </w:r>
      <w:r w:rsidR="00466C55" w:rsidRPr="00271788">
        <w:rPr>
          <w:rFonts w:ascii="Times New Roman" w:hAnsi="Times New Roman" w:cs="Times New Roman"/>
          <w:sz w:val="28"/>
          <w:szCs w:val="28"/>
        </w:rPr>
        <w:t>Воспитывать умение слушать друг друга.</w:t>
      </w:r>
    </w:p>
    <w:p w:rsidR="00271788" w:rsidRDefault="00E553BE" w:rsidP="002717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Средства: </w:t>
      </w:r>
      <w:r>
        <w:rPr>
          <w:rFonts w:ascii="Times New Roman" w:hAnsi="Times New Roman" w:cs="Times New Roman"/>
          <w:sz w:val="28"/>
          <w:szCs w:val="28"/>
        </w:rPr>
        <w:t>картина «Петушиная семья»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</w:t>
      </w:r>
      <w:r w:rsidR="007C2F2F">
        <w:rPr>
          <w:rFonts w:ascii="Times New Roman" w:hAnsi="Times New Roman" w:cs="Times New Roman"/>
          <w:sz w:val="28"/>
          <w:szCs w:val="28"/>
        </w:rPr>
        <w:t>арабан, дудочка, колокольчик.</w:t>
      </w:r>
    </w:p>
    <w:p w:rsidR="00E553BE" w:rsidRDefault="00E553BE" w:rsidP="004A06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ООД: 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Встает на заре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Поет во дворе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На голове гребешок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Кто же это?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(петушок)</w:t>
      </w:r>
    </w:p>
    <w:p w:rsidR="004A06A4" w:rsidRPr="004A06A4" w:rsidRDefault="008C32F0" w:rsidP="004A0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Ответы д</w:t>
      </w:r>
      <w:r w:rsidR="004A06A4"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ет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4A06A4"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="004A06A4" w:rsidRPr="004A06A4">
        <w:rPr>
          <w:rFonts w:ascii="Times New Roman" w:hAnsi="Times New Roman" w:cs="Times New Roman"/>
          <w:sz w:val="28"/>
          <w:szCs w:val="28"/>
        </w:rPr>
        <w:t>На картине нарисован петух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06A4" w:rsidRPr="004A06A4">
        <w:rPr>
          <w:rFonts w:ascii="Times New Roman" w:hAnsi="Times New Roman" w:cs="Times New Roman"/>
          <w:sz w:val="28"/>
          <w:szCs w:val="28"/>
        </w:rPr>
        <w:t>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Какой петух?</w:t>
      </w:r>
    </w:p>
    <w:p w:rsidR="004A06A4" w:rsidRPr="004A06A4" w:rsidRDefault="008C32F0" w:rsidP="004A06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Ответы д</w:t>
      </w:r>
      <w:r w:rsidR="004A06A4"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ет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ей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A06A4" w:rsidRPr="004A06A4">
        <w:rPr>
          <w:rFonts w:ascii="Times New Roman" w:hAnsi="Times New Roman" w:cs="Times New Roman"/>
          <w:sz w:val="28"/>
          <w:szCs w:val="28"/>
        </w:rPr>
        <w:t>Большой, красивый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4A06A4" w:rsidRPr="004A06A4">
        <w:rPr>
          <w:rFonts w:ascii="Times New Roman" w:hAnsi="Times New Roman" w:cs="Times New Roman"/>
          <w:sz w:val="28"/>
          <w:szCs w:val="28"/>
        </w:rPr>
        <w:t>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Что есть у петуха на голове?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У петуха на голове есть гребешок, клюв.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Какого  цвета гребешок у петуха?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Гребешок красный.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Что сзади у петуха?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Хвост.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Какого цвета хвост у петуха?</w:t>
      </w:r>
      <w:r w:rsidR="008C32F0">
        <w:rPr>
          <w:rFonts w:ascii="Times New Roman" w:hAnsi="Times New Roman" w:cs="Times New Roman"/>
          <w:sz w:val="28"/>
          <w:szCs w:val="28"/>
        </w:rPr>
        <w:t xml:space="preserve"> Какого цвета перышки?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8C32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32F0" w:rsidRPr="008C32F0">
        <w:rPr>
          <w:rFonts w:ascii="Times New Roman" w:hAnsi="Times New Roman" w:cs="Times New Roman"/>
          <w:bCs/>
          <w:sz w:val="28"/>
          <w:szCs w:val="28"/>
        </w:rPr>
        <w:t xml:space="preserve">Перышки 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C32F0">
        <w:rPr>
          <w:rFonts w:ascii="Times New Roman" w:hAnsi="Times New Roman" w:cs="Times New Roman"/>
          <w:sz w:val="28"/>
          <w:szCs w:val="28"/>
        </w:rPr>
        <w:t xml:space="preserve">синего, красного, желтого цвета. </w:t>
      </w:r>
    </w:p>
    <w:p w:rsid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 xml:space="preserve">: Хвост </w:t>
      </w:r>
      <w:r w:rsidR="008C32F0">
        <w:rPr>
          <w:rFonts w:ascii="Times New Roman" w:hAnsi="Times New Roman" w:cs="Times New Roman"/>
          <w:sz w:val="28"/>
          <w:szCs w:val="28"/>
        </w:rPr>
        <w:t>разного цвета:</w:t>
      </w:r>
      <w:r w:rsidR="008C32F0" w:rsidRPr="008C32F0">
        <w:rPr>
          <w:rFonts w:ascii="Times New Roman" w:hAnsi="Times New Roman" w:cs="Times New Roman"/>
          <w:sz w:val="28"/>
          <w:szCs w:val="28"/>
        </w:rPr>
        <w:t xml:space="preserve"> </w:t>
      </w:r>
      <w:r w:rsidR="008C32F0">
        <w:rPr>
          <w:rFonts w:ascii="Times New Roman" w:hAnsi="Times New Roman" w:cs="Times New Roman"/>
          <w:sz w:val="28"/>
          <w:szCs w:val="28"/>
        </w:rPr>
        <w:t xml:space="preserve">синего, красного, желтого, хвост у петуха </w:t>
      </w:r>
      <w:r w:rsidRPr="004A06A4">
        <w:rPr>
          <w:rFonts w:ascii="Times New Roman" w:hAnsi="Times New Roman" w:cs="Times New Roman"/>
          <w:sz w:val="28"/>
          <w:szCs w:val="28"/>
        </w:rPr>
        <w:t>разноцветный.</w:t>
      </w:r>
    </w:p>
    <w:p w:rsidR="00536A2D" w:rsidRPr="00536A2D" w:rsidRDefault="00536A2D" w:rsidP="004A06A4">
      <w:pPr>
        <w:rPr>
          <w:rFonts w:ascii="Times New Roman" w:hAnsi="Times New Roman" w:cs="Times New Roman"/>
          <w:b/>
          <w:sz w:val="28"/>
          <w:szCs w:val="28"/>
        </w:rPr>
      </w:pPr>
      <w:r w:rsidRPr="00536A2D">
        <w:rPr>
          <w:rFonts w:ascii="Times New Roman" w:hAnsi="Times New Roman" w:cs="Times New Roman"/>
          <w:b/>
          <w:sz w:val="28"/>
          <w:szCs w:val="28"/>
        </w:rPr>
        <w:t xml:space="preserve">Упражнение на </w:t>
      </w:r>
      <w:proofErr w:type="spellStart"/>
      <w:r w:rsidRPr="00536A2D">
        <w:rPr>
          <w:rFonts w:ascii="Times New Roman" w:hAnsi="Times New Roman" w:cs="Times New Roman"/>
          <w:b/>
          <w:sz w:val="28"/>
          <w:szCs w:val="28"/>
        </w:rPr>
        <w:t>поддувание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6A2D">
        <w:rPr>
          <w:rFonts w:ascii="Times New Roman" w:hAnsi="Times New Roman" w:cs="Times New Roman"/>
          <w:b/>
          <w:sz w:val="28"/>
          <w:szCs w:val="28"/>
        </w:rPr>
        <w:t xml:space="preserve"> «Подуем на перышко»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Что делает петух?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Кукарекает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>: А как он кукарекает?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sz w:val="28"/>
          <w:szCs w:val="28"/>
        </w:rPr>
        <w:t>: Ку-ка-ре-ку!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На картинке нарисован петух. Петух большой и  красивый. На голове у петуха есть гребень. Гребень красного цвета. Сзади у него есть хвост. Хвост разноцветный: синий, зеленый, красный.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Затем воспитатель предлагает детям рассказать о нарисованном на картинке петухе. Дети с помощью воспитателя (который подсказывает начало фразы) составляют краткие описания.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4A06A4">
        <w:rPr>
          <w:rFonts w:ascii="Times New Roman" w:hAnsi="Times New Roman" w:cs="Times New Roman"/>
          <w:sz w:val="28"/>
          <w:szCs w:val="28"/>
        </w:rPr>
        <w:t>У  петуха  своя  семья. Петух - папа.  А мама кто? (курица).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Сколько на картине курочек? (много).  А петух? (один)</w:t>
      </w:r>
      <w:r w:rsidR="008C32F0">
        <w:rPr>
          <w:rFonts w:ascii="Times New Roman" w:hAnsi="Times New Roman" w:cs="Times New Roman"/>
          <w:sz w:val="28"/>
          <w:szCs w:val="28"/>
        </w:rPr>
        <w:t>. Повторение детьми.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А у курочки есть детки, как мы их называем?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 цыплята.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Воспитатель: Ребята, чтобы курочка и цыплятки прибежали клевать зернышки, как их надо позвать? (</w:t>
      </w:r>
      <w:proofErr w:type="spellStart"/>
      <w:proofErr w:type="gramStart"/>
      <w:r w:rsidRPr="004A06A4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4A06A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06A4">
        <w:rPr>
          <w:rFonts w:ascii="Times New Roman" w:hAnsi="Times New Roman" w:cs="Times New Roman"/>
          <w:sz w:val="28"/>
          <w:szCs w:val="28"/>
        </w:rPr>
        <w:t>цып</w:t>
      </w:r>
      <w:proofErr w:type="spellEnd"/>
      <w:proofErr w:type="gramEnd"/>
      <w:r w:rsidRPr="004A06A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4A06A4">
        <w:rPr>
          <w:rFonts w:ascii="Times New Roman" w:hAnsi="Times New Roman" w:cs="Times New Roman"/>
          <w:sz w:val="28"/>
          <w:szCs w:val="28"/>
        </w:rPr>
        <w:t>цып</w:t>
      </w:r>
      <w:proofErr w:type="spellEnd"/>
      <w:r w:rsidRPr="004A06A4">
        <w:rPr>
          <w:rFonts w:ascii="Times New Roman" w:hAnsi="Times New Roman" w:cs="Times New Roman"/>
          <w:sz w:val="28"/>
          <w:szCs w:val="28"/>
        </w:rPr>
        <w:t>).  Цыплята обрадовались, и  давай пищать. А как они пищат?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bCs/>
          <w:i/>
          <w:sz w:val="28"/>
          <w:szCs w:val="28"/>
        </w:rPr>
        <w:t>Дети</w:t>
      </w:r>
      <w:r w:rsidRPr="004A06A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A06A4">
        <w:rPr>
          <w:rFonts w:ascii="Times New Roman" w:hAnsi="Times New Roman" w:cs="Times New Roman"/>
          <w:sz w:val="28"/>
          <w:szCs w:val="28"/>
        </w:rPr>
        <w:t xml:space="preserve"> пи-пи-пи</w:t>
      </w:r>
    </w:p>
    <w:p w:rsidR="004A06A4" w:rsidRPr="004A06A4" w:rsidRDefault="004A06A4" w:rsidP="004A06A4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sz w:val="28"/>
          <w:szCs w:val="28"/>
        </w:rPr>
        <w:t>Воспитатель: Сейчас вы превратитесь в цыплят, а я буду курицей. Цыплята идут за курицей.</w:t>
      </w:r>
    </w:p>
    <w:p w:rsidR="004A06A4" w:rsidRDefault="004A06A4" w:rsidP="004A06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A06A4">
        <w:rPr>
          <w:rFonts w:ascii="Times New Roman" w:hAnsi="Times New Roman" w:cs="Times New Roman"/>
          <w:b/>
          <w:i/>
          <w:sz w:val="28"/>
          <w:szCs w:val="28"/>
        </w:rPr>
        <w:t xml:space="preserve">               Игра « Вышла курочка гулять»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Молодцы, хорошо поиграли. А хотите поиграть с музыкальными инструментами? 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Посмотрите, что лежит у меня на столе? (Барабан, дудочка, колокольчик). 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Сейчас девочки будут играть на дудочке. (Девочки встают и произносят звукосочетание  </w:t>
      </w:r>
      <w:proofErr w:type="spellStart"/>
      <w:r w:rsidRPr="0097768B">
        <w:rPr>
          <w:rFonts w:ascii="Times New Roman" w:hAnsi="Times New Roman" w:cs="Times New Roman"/>
          <w:b/>
          <w:sz w:val="28"/>
          <w:szCs w:val="28"/>
        </w:rPr>
        <w:t>ду-ду-ду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А мальчики позвенят, как колокольчики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произносится звукосочетание </w:t>
      </w:r>
      <w:r w:rsidRPr="0097768B">
        <w:rPr>
          <w:rFonts w:ascii="Times New Roman" w:hAnsi="Times New Roman" w:cs="Times New Roman"/>
          <w:b/>
          <w:sz w:val="28"/>
          <w:szCs w:val="28"/>
        </w:rPr>
        <w:t>динь-динь-динь</w:t>
      </w:r>
      <w:r>
        <w:rPr>
          <w:rFonts w:ascii="Times New Roman" w:hAnsi="Times New Roman" w:cs="Times New Roman"/>
          <w:sz w:val="28"/>
          <w:szCs w:val="28"/>
        </w:rPr>
        <w:t>). Теперь  поменяетесь инструментами. Девочки позвенят, как колокольчики, а мальчики поиграют на дудочке.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06A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-А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мы все вместе поиграем на  барабане.(Дети имитируют игру на барабане, и  произносят  </w:t>
      </w:r>
      <w:r w:rsidRPr="0097768B">
        <w:rPr>
          <w:rFonts w:ascii="Times New Roman" w:hAnsi="Times New Roman" w:cs="Times New Roman"/>
          <w:b/>
          <w:sz w:val="28"/>
          <w:szCs w:val="28"/>
        </w:rPr>
        <w:t>та-та-та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A06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хорошо вы играли как настоящие музыканты.</w:t>
      </w:r>
    </w:p>
    <w:p w:rsidR="002A0072" w:rsidRPr="0097768B" w:rsidRDefault="002A0072" w:rsidP="002A0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Тихо-громко</w:t>
      </w:r>
      <w:proofErr w:type="gramEnd"/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 w:rsidRPr="004A06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буду говорить слова тихо – тихо, и вы тоже повторите тихо: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Ту-т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ту</w:t>
      </w:r>
      <w:r w:rsidRPr="009776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молока даем коту».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тихо произносят слова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у-ту</w:t>
      </w:r>
      <w:proofErr w:type="spellEnd"/>
      <w:r>
        <w:rPr>
          <w:rFonts w:ascii="Times New Roman" w:hAnsi="Times New Roman" w:cs="Times New Roman"/>
          <w:sz w:val="28"/>
          <w:szCs w:val="28"/>
        </w:rPr>
        <w:t>- ту</w:t>
      </w:r>
      <w:r w:rsidRPr="009776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молока даем коту». 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ду-ду-д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 сидят в саду» повторите громче.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громче  произносят слова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ду-ду-д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малыши сидят в саду»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4A06A4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слова «ну-ну-ну сено мы даем слону» повторите совсем громко.</w:t>
      </w:r>
    </w:p>
    <w:p w:rsidR="002A0072" w:rsidRDefault="002A0072" w:rsidP="002A0072">
      <w:pPr>
        <w:rPr>
          <w:rFonts w:ascii="Times New Roman" w:hAnsi="Times New Roman" w:cs="Times New Roman"/>
          <w:sz w:val="28"/>
          <w:szCs w:val="28"/>
        </w:rPr>
      </w:pPr>
      <w:r w:rsidRPr="00B03536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 Слова «ну-ну-ну сено мы даем слону» произносят громко.</w:t>
      </w:r>
    </w:p>
    <w:p w:rsidR="002A0072" w:rsidRPr="002A0072" w:rsidRDefault="002A0072" w:rsidP="002A0072">
      <w:pPr>
        <w:rPr>
          <w:rFonts w:ascii="Times New Roman" w:hAnsi="Times New Roman" w:cs="Times New Roman"/>
          <w:b/>
          <w:sz w:val="28"/>
          <w:szCs w:val="28"/>
        </w:rPr>
      </w:pPr>
      <w:r w:rsidRPr="002A0072">
        <w:rPr>
          <w:rFonts w:ascii="Times New Roman" w:hAnsi="Times New Roman" w:cs="Times New Roman"/>
          <w:b/>
          <w:sz w:val="28"/>
          <w:szCs w:val="28"/>
        </w:rPr>
        <w:lastRenderedPageBreak/>
        <w:t>Рефлексия</w:t>
      </w:r>
      <w:r>
        <w:rPr>
          <w:rFonts w:ascii="Times New Roman" w:hAnsi="Times New Roman" w:cs="Times New Roman"/>
          <w:b/>
          <w:sz w:val="28"/>
          <w:szCs w:val="28"/>
        </w:rPr>
        <w:t>. Какие вы молодцы, все вы очень старались. Друж</w:t>
      </w:r>
      <w:r w:rsidR="00B12912">
        <w:rPr>
          <w:rFonts w:ascii="Times New Roman" w:hAnsi="Times New Roman" w:cs="Times New Roman"/>
          <w:b/>
          <w:sz w:val="28"/>
          <w:szCs w:val="28"/>
        </w:rPr>
        <w:t xml:space="preserve">но играли и составляли </w:t>
      </w:r>
      <w:proofErr w:type="gramStart"/>
      <w:r w:rsidR="00B12912">
        <w:rPr>
          <w:rFonts w:ascii="Times New Roman" w:hAnsi="Times New Roman" w:cs="Times New Roman"/>
          <w:b/>
          <w:sz w:val="28"/>
          <w:szCs w:val="28"/>
        </w:rPr>
        <w:t>рассказ про петуха</w:t>
      </w:r>
      <w:proofErr w:type="gramEnd"/>
      <w:r w:rsidR="00B1291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A0072" w:rsidRPr="004A06A4" w:rsidRDefault="002A0072" w:rsidP="002A00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0072" w:rsidRPr="004A06A4" w:rsidRDefault="002A0072" w:rsidP="004A06A4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2A0072" w:rsidRPr="004A06A4" w:rsidSect="00EE7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788"/>
    <w:rsid w:val="000651F7"/>
    <w:rsid w:val="00092114"/>
    <w:rsid w:val="00271788"/>
    <w:rsid w:val="002A0072"/>
    <w:rsid w:val="00392459"/>
    <w:rsid w:val="003D36D6"/>
    <w:rsid w:val="00466C55"/>
    <w:rsid w:val="004A06A4"/>
    <w:rsid w:val="00536A2D"/>
    <w:rsid w:val="00696412"/>
    <w:rsid w:val="007C2F2F"/>
    <w:rsid w:val="00881CA5"/>
    <w:rsid w:val="008C32F0"/>
    <w:rsid w:val="0097768B"/>
    <w:rsid w:val="00A07626"/>
    <w:rsid w:val="00B03536"/>
    <w:rsid w:val="00B12912"/>
    <w:rsid w:val="00C74269"/>
    <w:rsid w:val="00E553BE"/>
    <w:rsid w:val="00EE7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10</cp:revision>
  <dcterms:created xsi:type="dcterms:W3CDTF">2019-01-21T08:21:00Z</dcterms:created>
  <dcterms:modified xsi:type="dcterms:W3CDTF">2019-01-23T11:40:00Z</dcterms:modified>
</cp:coreProperties>
</file>